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sz w:val="32"/>
          <w:szCs w:val="32"/>
          <w:rtl w:val="0"/>
        </w:rPr>
        <w:t xml:space="preserve">JALT Vocab SIG Conference Grant Application - 2016</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b w:val="1"/>
          <w:sz w:val="20"/>
          <w:szCs w:val="20"/>
          <w:rtl w:val="0"/>
        </w:rPr>
        <w:t xml:space="preserve">Directions: </w:t>
      </w:r>
      <w:r w:rsidDel="00000000" w:rsidR="00000000" w:rsidRPr="00000000">
        <w:rPr>
          <w:rFonts w:ascii="Arial" w:cs="Arial" w:eastAsia="Arial" w:hAnsi="Arial"/>
          <w:sz w:val="20"/>
          <w:szCs w:val="20"/>
          <w:rtl w:val="0"/>
        </w:rPr>
        <w:t xml:space="preserve">Complete the sections below, inserting additional lines as needed. Email your completed form to the Vocabulary SIG Research Chairs (Dawn Lucovich and Tim Stoeckel) at  jaltvocabSIGgrants@gmail.com.</w:t>
      </w:r>
    </w:p>
    <w:p w:rsidR="00000000" w:rsidDel="00000000" w:rsidP="00000000" w:rsidRDefault="00000000" w:rsidRPr="00000000">
      <w:pPr>
        <w:contextualSpacing w:val="0"/>
      </w:pPr>
      <w:r w:rsidDel="00000000" w:rsidR="00000000" w:rsidRPr="00000000">
        <w:rPr>
          <w:rtl w:val="0"/>
        </w:rPr>
      </w:r>
    </w:p>
    <w:tbl>
      <w:tblPr>
        <w:tblStyle w:val="Table1"/>
        <w:bidi w:val="0"/>
        <w:tblW w:w="928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3960"/>
        <w:tblGridChange w:id="0">
          <w:tblGrid>
            <w:gridCol w:w="5328"/>
            <w:gridCol w:w="396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Section 1: Contact Information</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1A   Main contact person:</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First name: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membership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chapter: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Family name: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email address:</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telephone number:</w:t>
            </w: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postal address (with full postcode):</w:t>
            </w:r>
          </w:p>
          <w:p w:rsidR="00000000" w:rsidDel="00000000" w:rsidP="00000000" w:rsidRDefault="00000000" w:rsidRPr="00000000">
            <w:pPr>
              <w:contextualSpacing w:val="0"/>
            </w:pP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1B   For projects that are co-authored, put abbreviated contact information for each additional member.</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Second member: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First name: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membership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chapter: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Family name: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email address:</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telephone number:</w:t>
            </w: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postal address (with full postcode):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28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3960"/>
        <w:tblGridChange w:id="0">
          <w:tblGrid>
            <w:gridCol w:w="5328"/>
            <w:gridCol w:w="396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Third member: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First name: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membership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chapter: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Family name: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email address:</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telephone number: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28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3960"/>
        <w:tblGridChange w:id="0">
          <w:tblGrid>
            <w:gridCol w:w="5328"/>
            <w:gridCol w:w="396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Fourth member: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First name: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membership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JALT chapter: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Family name: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email address:</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Contact telephone number: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rtl w:val="0"/>
        </w:rPr>
        <w:t xml:space="preserve">(Use a separate sheet to supply abbreviated contact information for additional project members.)</w:t>
      </w:r>
    </w:p>
    <w:p w:rsidR="00000000" w:rsidDel="00000000" w:rsidP="00000000" w:rsidRDefault="00000000" w:rsidRPr="00000000">
      <w:pPr>
        <w:contextualSpacing w:val="0"/>
      </w:pPr>
      <w:r w:rsidDel="00000000" w:rsidR="00000000" w:rsidRPr="00000000">
        <w:rPr>
          <w:rtl w:val="0"/>
        </w:rPr>
      </w:r>
    </w:p>
    <w:tbl>
      <w:tblPr>
        <w:tblStyle w:val="Table4"/>
        <w:bidi w:val="0"/>
        <w:tblW w:w="928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8"/>
        <w:tblGridChange w:id="0">
          <w:tblGrid>
            <w:gridCol w:w="9288"/>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Section 2: Title of Presentation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Please write the title of your presentation here:</w:t>
            </w:r>
          </w:p>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Section 3:  Presentation Summary</w:t>
            </w:r>
            <w:r w:rsidDel="00000000" w:rsidR="00000000" w:rsidRPr="00000000">
              <w:rPr>
                <w:rtl w:val="0"/>
              </w:rPr>
            </w:r>
          </w:p>
        </w:tc>
      </w:tr>
      <w:tr>
        <w:trPr>
          <w:trHeight w:val="38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Write a summary of your presentation here (300-500 words). For research-based projects, please provide a background, research question(s), methods, results, and conclusions. For other projects, please provide enough detail to enable a clear understanding of your presentation.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928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6881"/>
        <w:tblGridChange w:id="0">
          <w:tblGrid>
            <w:gridCol w:w="2407"/>
            <w:gridCol w:w="6881"/>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Section 4:  Conference Information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If you have already been accepted to present, complete the section below and attach a copy of your conference acceptance letter.</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bottom"/>
          </w:tcPr>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Conference Name: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left"/>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bottom"/>
          </w:tcPr>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Conference Location: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left"/>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bottom"/>
          </w:tcPr>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Conference Dates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928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8"/>
        <w:tblGridChange w:id="0">
          <w:tblGrid>
            <w:gridCol w:w="9288"/>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bottom"/>
          </w:tcPr>
          <w:p w:rsidR="00000000" w:rsidDel="00000000" w:rsidP="00000000" w:rsidRDefault="00000000" w:rsidRPr="00000000">
            <w:pPr>
              <w:contextualSpacing w:val="0"/>
              <w:jc w:val="left"/>
            </w:pPr>
            <w:r w:rsidDel="00000000" w:rsidR="00000000" w:rsidRPr="00000000">
              <w:rPr>
                <w:rFonts w:ascii="Arial" w:cs="Arial" w:eastAsia="Arial" w:hAnsi="Arial"/>
                <w:b w:val="1"/>
                <w:sz w:val="24"/>
                <w:szCs w:val="24"/>
                <w:rtl w:val="0"/>
              </w:rPr>
              <w:t xml:space="preserve">Section 5: Statement of Access to Funding</w:t>
            </w:r>
          </w:p>
          <w:p w:rsidR="00000000" w:rsidDel="00000000" w:rsidP="00000000" w:rsidRDefault="00000000" w:rsidRPr="00000000">
            <w:pPr>
              <w:widowControl w:val="0"/>
              <w:numPr>
                <w:ilvl w:val="0"/>
                <w:numId w:val="1"/>
              </w:numPr>
              <w:spacing w:after="0" w:before="0" w:line="240" w:lineRule="auto"/>
              <w:ind w:left="360" w:hanging="360"/>
              <w:contextualSpacing w:val="1"/>
              <w:jc w:val="left"/>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u w:val="none"/>
                <w:rtl w:val="0"/>
              </w:rPr>
              <w:t xml:space="preserve">JALT Vocabu</w:t>
            </w:r>
            <w:r w:rsidDel="00000000" w:rsidR="00000000" w:rsidRPr="00000000">
              <w:rPr>
                <w:rFonts w:ascii="Arial" w:cs="Arial" w:eastAsia="Arial" w:hAnsi="Arial"/>
                <w:sz w:val="20"/>
                <w:szCs w:val="20"/>
                <w:rtl w:val="0"/>
              </w:rPr>
              <w:t xml:space="preserve">lary SIG conference</w:t>
            </w:r>
            <w:r w:rsidDel="00000000" w:rsidR="00000000" w:rsidRPr="00000000">
              <w:rPr>
                <w:rFonts w:ascii="Arial" w:cs="Arial" w:eastAsia="Arial" w:hAnsi="Arial"/>
                <w:b w:val="0"/>
                <w:color w:val="000000"/>
                <w:sz w:val="20"/>
                <w:szCs w:val="20"/>
                <w:u w:val="none"/>
                <w:rtl w:val="0"/>
              </w:rPr>
              <w:t xml:space="preserve"> grants are available ONLY for </w:t>
            </w:r>
            <w:r w:rsidDel="00000000" w:rsidR="00000000" w:rsidRPr="00000000">
              <w:rPr>
                <w:rFonts w:ascii="Arial" w:cs="Arial" w:eastAsia="Arial" w:hAnsi="Arial"/>
                <w:sz w:val="20"/>
                <w:szCs w:val="20"/>
                <w:rtl w:val="0"/>
              </w:rPr>
              <w:t xml:space="preserve">SIG </w:t>
            </w:r>
            <w:r w:rsidDel="00000000" w:rsidR="00000000" w:rsidRPr="00000000">
              <w:rPr>
                <w:rFonts w:ascii="Arial" w:cs="Arial" w:eastAsia="Arial" w:hAnsi="Arial"/>
                <w:b w:val="0"/>
                <w:color w:val="000000"/>
                <w:sz w:val="20"/>
                <w:szCs w:val="20"/>
                <w:u w:val="none"/>
                <w:rtl w:val="0"/>
              </w:rPr>
              <w:t xml:space="preserve">members who do NOT already have access to institutional assistance and research grant funding from their place(s) of employment. Provided this applies to you, please write a brief statement in the space below, confirming your lack of access to institutional research funding, such as “This is to confirm that (none of) my employer(s) offer(s) me any access to research funding.”</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360" w:hanging="360"/>
              <w:contextualSpacing w:val="1"/>
              <w:jc w:val="left"/>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u w:val="none"/>
                <w:rtl w:val="0"/>
              </w:rPr>
              <w:t xml:space="preserve">JALT Vocab</w:t>
            </w:r>
            <w:r w:rsidDel="00000000" w:rsidR="00000000" w:rsidRPr="00000000">
              <w:rPr>
                <w:rFonts w:ascii="Arial" w:cs="Arial" w:eastAsia="Arial" w:hAnsi="Arial"/>
                <w:sz w:val="20"/>
                <w:szCs w:val="20"/>
                <w:rtl w:val="0"/>
              </w:rPr>
              <w:t xml:space="preserve">ulary SIG conference </w:t>
            </w:r>
            <w:r w:rsidDel="00000000" w:rsidR="00000000" w:rsidRPr="00000000">
              <w:rPr>
                <w:rFonts w:ascii="Arial" w:cs="Arial" w:eastAsia="Arial" w:hAnsi="Arial"/>
                <w:b w:val="0"/>
                <w:color w:val="000000"/>
                <w:sz w:val="20"/>
                <w:szCs w:val="20"/>
                <w:u w:val="none"/>
                <w:rtl w:val="0"/>
              </w:rPr>
              <w:t xml:space="preserve">grants are </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color w:val="000000"/>
                <w:sz w:val="20"/>
                <w:szCs w:val="20"/>
                <w:u w:val="none"/>
                <w:rtl w:val="0"/>
              </w:rPr>
              <w:t xml:space="preserve">vailable </w:t>
            </w:r>
            <w:r w:rsidDel="00000000" w:rsidR="00000000" w:rsidRPr="00000000">
              <w:rPr>
                <w:rFonts w:ascii="Arial" w:cs="Arial" w:eastAsia="Arial" w:hAnsi="Arial"/>
                <w:sz w:val="20"/>
                <w:szCs w:val="20"/>
                <w:rtl w:val="0"/>
              </w:rPr>
              <w:t xml:space="preserve">only to </w:t>
            </w:r>
            <w:r w:rsidDel="00000000" w:rsidR="00000000" w:rsidRPr="00000000">
              <w:rPr>
                <w:rFonts w:ascii="Arial" w:cs="Arial" w:eastAsia="Arial" w:hAnsi="Arial"/>
                <w:b w:val="0"/>
                <w:color w:val="000000"/>
                <w:sz w:val="20"/>
                <w:szCs w:val="20"/>
                <w:u w:val="none"/>
                <w:rtl w:val="0"/>
              </w:rPr>
              <w:t xml:space="preserve">working language instructors, whether part-time or full-time. Provided this applies to you, please write a brief statement in the space below, confirming that you are working as a</w:t>
            </w:r>
            <w:r w:rsidDel="00000000" w:rsidR="00000000" w:rsidRPr="00000000">
              <w:rPr>
                <w:rFonts w:ascii="Arial" w:cs="Arial" w:eastAsia="Arial" w:hAnsi="Arial"/>
                <w:sz w:val="20"/>
                <w:szCs w:val="20"/>
                <w:rtl w:val="0"/>
              </w:rPr>
              <w:t xml:space="preserve"> language</w:t>
            </w:r>
            <w:r w:rsidDel="00000000" w:rsidR="00000000" w:rsidRPr="00000000">
              <w:rPr>
                <w:rFonts w:ascii="Arial" w:cs="Arial" w:eastAsia="Arial" w:hAnsi="Arial"/>
                <w:b w:val="0"/>
                <w:color w:val="000000"/>
                <w:sz w:val="20"/>
                <w:szCs w:val="20"/>
                <w:u w:val="none"/>
                <w:rtl w:val="0"/>
              </w:rPr>
              <w:t xml:space="preserve"> instructor, such as “This is to confirm that I am currently employed as an instructor </w:t>
            </w:r>
            <w:r w:rsidDel="00000000" w:rsidR="00000000" w:rsidRPr="00000000">
              <w:rPr>
                <w:rFonts w:ascii="Arial" w:cs="Arial" w:eastAsia="Arial" w:hAnsi="Arial"/>
                <w:sz w:val="20"/>
                <w:szCs w:val="20"/>
                <w:rtl w:val="0"/>
              </w:rPr>
              <w:t xml:space="preserve">at xyz Academy</w:t>
            </w:r>
            <w:r w:rsidDel="00000000" w:rsidR="00000000" w:rsidRPr="00000000">
              <w:rPr>
                <w:rFonts w:ascii="Arial" w:cs="Arial" w:eastAsia="Arial" w:hAnsi="Arial"/>
                <w:b w:val="0"/>
                <w:color w:val="000000"/>
                <w:sz w:val="20"/>
                <w:szCs w:val="20"/>
                <w:u w:val="none"/>
                <w:rtl w:val="0"/>
              </w:rPr>
              <w:t xml:space="preserv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360" w:hanging="360"/>
              <w:contextualSpacing w:val="1"/>
              <w:jc w:val="left"/>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u w:val="none"/>
                <w:rtl w:val="0"/>
              </w:rPr>
              <w:t xml:space="preserve">Put your signature and today’s date:</w:t>
            </w:r>
          </w:p>
          <w:p w:rsidR="00000000" w:rsidDel="00000000" w:rsidP="00000000" w:rsidRDefault="00000000" w:rsidRPr="00000000">
            <w:pPr>
              <w:widowControl w:val="0"/>
              <w:spacing w:after="0" w:before="0" w:line="240" w:lineRule="auto"/>
              <w:ind w:left="360" w:firstLine="0"/>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9288.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8"/>
        <w:tblGridChange w:id="0">
          <w:tblGrid>
            <w:gridCol w:w="9288"/>
          </w:tblGrid>
        </w:tblGridChange>
      </w:tblGrid>
      <w:tr>
        <w:trPr>
          <w:trHeight w:val="42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bottom"/>
          </w:tcPr>
          <w:p w:rsidR="00000000" w:rsidDel="00000000" w:rsidP="00000000" w:rsidRDefault="00000000" w:rsidRPr="00000000">
            <w:pPr>
              <w:contextualSpacing w:val="0"/>
              <w:jc w:val="left"/>
            </w:pPr>
            <w:r w:rsidDel="00000000" w:rsidR="00000000" w:rsidRPr="00000000">
              <w:rPr>
                <w:rFonts w:ascii="Arial" w:cs="Arial" w:eastAsia="Arial" w:hAnsi="Arial"/>
                <w:b w:val="1"/>
                <w:sz w:val="24"/>
                <w:szCs w:val="24"/>
                <w:rtl w:val="0"/>
              </w:rPr>
              <w:t xml:space="preserve">Section 6: Other Relevant Information </w:t>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Please write any other information that you would like to include in support of your conference grant application.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bookmarkStart w:colFirst="0" w:colLast="0" w:name="h.gjdgxs" w:id="0"/>
            <w:bookmarkEnd w:id="0"/>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40" w:w="11900"/>
      <w:pgMar w:bottom="1418" w:top="1418" w:left="1418"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Domine">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992" w:before="0" w:line="240" w:lineRule="auto"/>
      <w:contextualSpacing w:val="0"/>
      <w:jc w:val="center"/>
    </w:pPr>
    <w:fldSimple w:instr="PAGE" w:fldLock="0" w:dirty="0">
      <w:r w:rsidDel="00000000" w:rsidR="00000000" w:rsidRPr="00000000">
        <w:rPr>
          <w:rFonts w:ascii="Arial" w:cs="Arial" w:eastAsia="Arial" w:hAnsi="Arial"/>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0" w:before="851"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omine" w:cs="Domine" w:eastAsia="Domine" w:hAnsi="Domine"/>
        <w:b w:val="0"/>
        <w:i w:val="0"/>
        <w:smallCaps w:val="0"/>
        <w:strike w:val="0"/>
        <w:color w:val="000000"/>
        <w:sz w:val="21"/>
        <w:szCs w:val="21"/>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